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12EC" w14:textId="77777777" w:rsidR="002F71D4" w:rsidRPr="009D69C7" w:rsidRDefault="002F71D4" w:rsidP="00170201">
      <w:pPr>
        <w:spacing w:after="0" w:line="276" w:lineRule="auto"/>
        <w:rPr>
          <w:rFonts w:cstheme="minorHAnsi"/>
          <w:b/>
          <w:sz w:val="26"/>
          <w:szCs w:val="26"/>
        </w:rPr>
      </w:pPr>
      <w:r w:rsidRPr="009D69C7">
        <w:rPr>
          <w:rFonts w:cstheme="minorHAnsi"/>
          <w:b/>
          <w:sz w:val="26"/>
          <w:szCs w:val="26"/>
        </w:rPr>
        <w:t xml:space="preserve">Nákup na splátky </w:t>
      </w:r>
      <w:r w:rsidR="00885035" w:rsidRPr="009D69C7">
        <w:rPr>
          <w:rFonts w:cstheme="minorHAnsi"/>
          <w:b/>
          <w:sz w:val="26"/>
          <w:szCs w:val="26"/>
        </w:rPr>
        <w:t>cez Quatro</w:t>
      </w:r>
    </w:p>
    <w:p w14:paraId="4C67DB6C" w14:textId="77777777" w:rsidR="00640D87" w:rsidRDefault="00640D87" w:rsidP="00170201">
      <w:pPr>
        <w:spacing w:after="0" w:line="276" w:lineRule="auto"/>
        <w:rPr>
          <w:rFonts w:cstheme="minorHAnsi"/>
          <w:b/>
        </w:rPr>
      </w:pPr>
    </w:p>
    <w:p w14:paraId="4759A975" w14:textId="77777777" w:rsidR="002F71D4" w:rsidRPr="00640D87" w:rsidRDefault="002F71D4" w:rsidP="00170201">
      <w:pPr>
        <w:spacing w:after="0" w:line="276" w:lineRule="auto"/>
        <w:jc w:val="both"/>
        <w:rPr>
          <w:rFonts w:cstheme="minorHAnsi"/>
          <w:b/>
        </w:rPr>
      </w:pPr>
      <w:r w:rsidRPr="00640D87">
        <w:rPr>
          <w:rFonts w:cstheme="minorHAnsi"/>
          <w:b/>
        </w:rPr>
        <w:t>Prečo nakupovať na splátky</w:t>
      </w:r>
    </w:p>
    <w:p w14:paraId="55C6C492" w14:textId="77777777" w:rsidR="002F71D4" w:rsidRPr="00AC1ECA" w:rsidRDefault="002F71D4" w:rsidP="00170201">
      <w:pPr>
        <w:spacing w:after="0" w:line="276" w:lineRule="auto"/>
        <w:jc w:val="both"/>
        <w:rPr>
          <w:rFonts w:cstheme="minorHAnsi"/>
        </w:rPr>
      </w:pPr>
      <w:r w:rsidRPr="00640D87">
        <w:rPr>
          <w:rFonts w:cstheme="minorHAnsi"/>
        </w:rPr>
        <w:t xml:space="preserve">Rýchly, jednoduchý a šikovný nákup na splátky cez Quatro vám dovolí nakupovať kedykoľvek, a zároveň si cenu výrobku rozložiť do </w:t>
      </w:r>
      <w:r w:rsidRPr="00AC1ECA">
        <w:rPr>
          <w:rFonts w:cstheme="minorHAnsi"/>
        </w:rPr>
        <w:t>menších, pravidelných splátok. Tovar tak budete môcť používať hneď po doručení domov</w:t>
      </w:r>
      <w:r w:rsidR="00E54D7E" w:rsidRPr="00AC1ECA">
        <w:rPr>
          <w:rFonts w:cstheme="minorHAnsi"/>
        </w:rPr>
        <w:t>,</w:t>
      </w:r>
      <w:r w:rsidRPr="00AC1ECA">
        <w:rPr>
          <w:rFonts w:cstheme="minorHAnsi"/>
        </w:rPr>
        <w:t xml:space="preserve"> no nezaťažíte vašu peňaženku či rodinný rozpočet.</w:t>
      </w:r>
    </w:p>
    <w:p w14:paraId="456FF16D" w14:textId="77777777" w:rsidR="002F71D4" w:rsidRPr="00AC1ECA" w:rsidRDefault="002F71D4" w:rsidP="00170201">
      <w:pPr>
        <w:spacing w:after="0" w:line="276" w:lineRule="auto"/>
        <w:jc w:val="both"/>
        <w:rPr>
          <w:rFonts w:cstheme="minorHAnsi"/>
        </w:rPr>
      </w:pPr>
      <w:r w:rsidRPr="00AC1ECA">
        <w:rPr>
          <w:rFonts w:cstheme="minorHAnsi"/>
        </w:rPr>
        <w:t>S Quatrom si budete môcť nastaviť splácanie tak, ako vám to vyhovuje. Zvoliť si výšku akontácie podľa vlastných možností, vybrať si výšku pravidelnej mesačnej splátky ako aj dobu splácania.</w:t>
      </w:r>
    </w:p>
    <w:p w14:paraId="728DBB03" w14:textId="77777777" w:rsidR="001324FF" w:rsidRPr="00AC1ECA" w:rsidRDefault="001324FF" w:rsidP="00170201">
      <w:pPr>
        <w:spacing w:after="0" w:line="276" w:lineRule="auto"/>
        <w:jc w:val="both"/>
        <w:rPr>
          <w:rFonts w:cstheme="minorHAnsi"/>
          <w:b/>
        </w:rPr>
      </w:pPr>
      <w:r w:rsidRPr="00AC1ECA">
        <w:rPr>
          <w:rFonts w:cstheme="minorHAnsi"/>
          <w:b/>
        </w:rPr>
        <w:t>Ako sa šikovne nakupuje online</w:t>
      </w:r>
    </w:p>
    <w:p w14:paraId="424C48D1" w14:textId="77777777" w:rsidR="001324FF" w:rsidRPr="00AC1ECA" w:rsidRDefault="001324FF" w:rsidP="00170201">
      <w:pPr>
        <w:pStyle w:val="Odsekzoznamu"/>
        <w:numPr>
          <w:ilvl w:val="0"/>
          <w:numId w:val="2"/>
        </w:numPr>
        <w:spacing w:after="0" w:line="276" w:lineRule="auto"/>
        <w:jc w:val="both"/>
        <w:rPr>
          <w:rFonts w:cstheme="minorHAnsi"/>
        </w:rPr>
      </w:pPr>
      <w:r w:rsidRPr="00AC1ECA">
        <w:rPr>
          <w:rFonts w:cstheme="minorHAnsi"/>
        </w:rPr>
        <w:t>Vyberte si tovar v našom e-shope a v spôsobe platby si zvoľte nákup na splátky cez Quatro. Cez Quatro kalkulačku máte možnosť prepočítať si vaše splátky a zvoliť si svoju kombináciu splácania. Po potvrdení budete presmerovaní na formulár žiadosti</w:t>
      </w:r>
      <w:r w:rsidR="00CD3B6A" w:rsidRPr="00AC1ECA">
        <w:rPr>
          <w:rFonts w:cstheme="minorHAnsi"/>
        </w:rPr>
        <w:t>.</w:t>
      </w:r>
    </w:p>
    <w:p w14:paraId="039254F8" w14:textId="77777777" w:rsidR="001324FF" w:rsidRPr="00AC1ECA" w:rsidRDefault="001324FF" w:rsidP="00170201">
      <w:pPr>
        <w:pStyle w:val="Odsekzoznamu"/>
        <w:numPr>
          <w:ilvl w:val="0"/>
          <w:numId w:val="2"/>
        </w:numPr>
        <w:spacing w:after="0" w:line="276" w:lineRule="auto"/>
        <w:jc w:val="both"/>
        <w:rPr>
          <w:rFonts w:cstheme="minorHAnsi"/>
        </w:rPr>
      </w:pPr>
      <w:r w:rsidRPr="00AC1ECA">
        <w:rPr>
          <w:rFonts w:cstheme="minorHAnsi"/>
        </w:rPr>
        <w:t>Vyplňte žiadosť o nákup na splátky a priložte požadované doklady</w:t>
      </w:r>
      <w:r w:rsidR="00CD3B6A" w:rsidRPr="00AC1ECA">
        <w:rPr>
          <w:rFonts w:cstheme="minorHAnsi"/>
        </w:rPr>
        <w:t>.</w:t>
      </w:r>
    </w:p>
    <w:p w14:paraId="1FD255CF" w14:textId="6EFAFB98" w:rsidR="001324FF" w:rsidRPr="00AC1ECA" w:rsidRDefault="001324FF" w:rsidP="00170201">
      <w:pPr>
        <w:pStyle w:val="Odsekzoznamu"/>
        <w:numPr>
          <w:ilvl w:val="0"/>
          <w:numId w:val="2"/>
        </w:numPr>
        <w:spacing w:after="0" w:line="276" w:lineRule="auto"/>
        <w:jc w:val="both"/>
        <w:rPr>
          <w:rFonts w:cstheme="minorHAnsi"/>
        </w:rPr>
      </w:pPr>
      <w:r w:rsidRPr="00AC1ECA">
        <w:rPr>
          <w:rFonts w:cstheme="minorHAnsi"/>
        </w:rPr>
        <w:t xml:space="preserve">Schvaľovanie žiadosti prebehne online. Po schválení podpíšete zmluvu </w:t>
      </w:r>
      <w:r w:rsidR="00E54D7E" w:rsidRPr="00AC1ECA">
        <w:rPr>
          <w:rFonts w:cstheme="minorHAnsi"/>
        </w:rPr>
        <w:t xml:space="preserve">o spotrebiteľskom úvere </w:t>
      </w:r>
      <w:r w:rsidR="00AB57F2" w:rsidRPr="00AC1ECA">
        <w:rPr>
          <w:rFonts w:cstheme="minorHAnsi"/>
        </w:rPr>
        <w:t>v online prostredí. V prípade, ak nemáte zriadenú službu Nonstop banking</w:t>
      </w:r>
      <w:r w:rsidR="00BF77E0">
        <w:rPr>
          <w:rFonts w:cstheme="minorHAnsi"/>
        </w:rPr>
        <w:t xml:space="preserve"> </w:t>
      </w:r>
      <w:r w:rsidR="00BF77E0" w:rsidRPr="00790EC9">
        <w:rPr>
          <w:rFonts w:cstheme="minorHAnsi"/>
          <w:highlight w:val="green"/>
        </w:rPr>
        <w:t xml:space="preserve">od VÚB banky </w:t>
      </w:r>
      <w:hyperlink r:id="rId11" w:history="1">
        <w:r w:rsidR="00BF77E0" w:rsidRPr="00790EC9">
          <w:rPr>
            <w:rStyle w:val="Hypertextovprepojenie"/>
            <w:rFonts w:cstheme="minorHAnsi"/>
            <w:highlight w:val="green"/>
          </w:rPr>
          <w:t>https://nib.vub.sk/</w:t>
        </w:r>
      </w:hyperlink>
      <w:r w:rsidR="00AB57F2" w:rsidRPr="00790EC9">
        <w:rPr>
          <w:rFonts w:cstheme="minorHAnsi"/>
          <w:highlight w:val="green"/>
        </w:rPr>
        <w:t>,</w:t>
      </w:r>
      <w:r w:rsidR="00AB57F2" w:rsidRPr="00AC1ECA">
        <w:rPr>
          <w:rFonts w:cstheme="minorHAnsi"/>
        </w:rPr>
        <w:t xml:space="preserve"> bude Vám zriadená v procese spracovania žiadosti. Následne si v Nonstop bankingu nájdete aj podpísanú zmluvnú dokumentáciu k spotrebiteľskému úveru.</w:t>
      </w:r>
    </w:p>
    <w:p w14:paraId="6332A403" w14:textId="77777777" w:rsidR="00EA3E35" w:rsidRPr="00AC1ECA" w:rsidRDefault="00EA3E35" w:rsidP="00170201">
      <w:pPr>
        <w:pStyle w:val="Odsekzoznamu"/>
        <w:numPr>
          <w:ilvl w:val="0"/>
          <w:numId w:val="2"/>
        </w:numPr>
        <w:spacing w:after="0" w:line="276" w:lineRule="auto"/>
        <w:jc w:val="both"/>
        <w:rPr>
          <w:rFonts w:cstheme="minorHAnsi"/>
        </w:rPr>
      </w:pPr>
      <w:r w:rsidRPr="00AC1ECA">
        <w:rPr>
          <w:rFonts w:cstheme="minorHAnsi"/>
        </w:rPr>
        <w:t>Vybratý tovar vám bude doručený podľa doby dodania na adresu uvedenú v objednávke.</w:t>
      </w:r>
    </w:p>
    <w:p w14:paraId="28CB01AD" w14:textId="77777777" w:rsidR="00640D87" w:rsidRDefault="00640D87" w:rsidP="00170201">
      <w:pPr>
        <w:spacing w:after="0" w:line="276" w:lineRule="auto"/>
        <w:jc w:val="both"/>
        <w:rPr>
          <w:rFonts w:cstheme="minorHAnsi"/>
          <w:b/>
        </w:rPr>
      </w:pPr>
    </w:p>
    <w:p w14:paraId="0F0C039F" w14:textId="77777777" w:rsidR="00EA3E35" w:rsidRPr="00640D87" w:rsidRDefault="00EA3E35" w:rsidP="00170201">
      <w:pPr>
        <w:spacing w:after="0" w:line="276" w:lineRule="auto"/>
        <w:jc w:val="both"/>
        <w:rPr>
          <w:rFonts w:cstheme="minorHAnsi"/>
          <w:b/>
        </w:rPr>
      </w:pPr>
      <w:r w:rsidRPr="00640D87">
        <w:rPr>
          <w:rFonts w:cstheme="minorHAnsi"/>
          <w:b/>
        </w:rPr>
        <w:t>Ponuka splátkový</w:t>
      </w:r>
      <w:r w:rsidR="003A3CAF" w:rsidRPr="00640D87">
        <w:rPr>
          <w:rFonts w:cstheme="minorHAnsi"/>
          <w:b/>
        </w:rPr>
        <w:t>ch</w:t>
      </w:r>
      <w:r w:rsidRPr="00640D87">
        <w:rPr>
          <w:rFonts w:cstheme="minorHAnsi"/>
          <w:b/>
        </w:rPr>
        <w:t xml:space="preserve"> produktov</w:t>
      </w:r>
    </w:p>
    <w:p w14:paraId="5AF39FF6" w14:textId="77777777" w:rsidR="00EA3E35" w:rsidRPr="00AC1ECA" w:rsidRDefault="00EA3E35" w:rsidP="00170201">
      <w:pPr>
        <w:spacing w:after="0" w:line="276" w:lineRule="auto"/>
        <w:jc w:val="both"/>
        <w:rPr>
          <w:rFonts w:cstheme="minorHAnsi"/>
          <w:b/>
        </w:rPr>
      </w:pPr>
      <w:r w:rsidRPr="00AC1ECA">
        <w:rPr>
          <w:rFonts w:cstheme="minorHAnsi"/>
          <w:b/>
        </w:rPr>
        <w:t>Pevné splátky</w:t>
      </w:r>
    </w:p>
    <w:p w14:paraId="4F4C78DB" w14:textId="4C27632E" w:rsidR="00EA3E35" w:rsidRPr="00AC1ECA" w:rsidRDefault="00EA3E35" w:rsidP="00170201">
      <w:pPr>
        <w:spacing w:after="0" w:line="276" w:lineRule="auto"/>
        <w:jc w:val="both"/>
        <w:rPr>
          <w:rFonts w:cstheme="minorHAnsi"/>
        </w:rPr>
      </w:pPr>
      <w:r w:rsidRPr="00AC1ECA">
        <w:rPr>
          <w:rFonts w:cstheme="minorHAnsi"/>
        </w:rPr>
        <w:t xml:space="preserve">Ak </w:t>
      </w:r>
      <w:r w:rsidR="002B4D59" w:rsidRPr="00AC1ECA">
        <w:rPr>
          <w:rFonts w:cstheme="minorHAnsi"/>
        </w:rPr>
        <w:t xml:space="preserve">nechcete platiť žiadnu akontáciu a </w:t>
      </w:r>
      <w:r w:rsidR="00BE712C" w:rsidRPr="00AC1ECA">
        <w:rPr>
          <w:rFonts w:cstheme="minorHAnsi"/>
        </w:rPr>
        <w:t>mesačne</w:t>
      </w:r>
      <w:r w:rsidR="002B4D59" w:rsidRPr="00AC1ECA">
        <w:rPr>
          <w:rFonts w:cstheme="minorHAnsi"/>
        </w:rPr>
        <w:t xml:space="preserve"> </w:t>
      </w:r>
      <w:r w:rsidRPr="00AC1ECA">
        <w:rPr>
          <w:rFonts w:cstheme="minorHAnsi"/>
        </w:rPr>
        <w:t xml:space="preserve">platiť čo najmenej, splátkový </w:t>
      </w:r>
      <w:r w:rsidRPr="00170201">
        <w:rPr>
          <w:rFonts w:cstheme="minorHAnsi"/>
        </w:rPr>
        <w:t>produkt Pevné splátky vám</w:t>
      </w:r>
      <w:r w:rsidRPr="00AC1ECA">
        <w:rPr>
          <w:rFonts w:cstheme="minorHAnsi"/>
        </w:rPr>
        <w:t xml:space="preserve"> bude vyhovovať. Tu si môžete zvoliť výšku splátky už od 10 € mesačne </w:t>
      </w:r>
      <w:r w:rsidR="002B4D59" w:rsidRPr="00AC1ECA">
        <w:rPr>
          <w:rFonts w:cstheme="minorHAnsi"/>
        </w:rPr>
        <w:t>a</w:t>
      </w:r>
      <w:r w:rsidRPr="00AC1ECA">
        <w:rPr>
          <w:rFonts w:cstheme="minorHAnsi"/>
        </w:rPr>
        <w:t> presne rovnakú, okrúhlu sumu</w:t>
      </w:r>
      <w:r w:rsidR="002B4D59" w:rsidRPr="00AC1ECA">
        <w:rPr>
          <w:rFonts w:cstheme="minorHAnsi"/>
        </w:rPr>
        <w:t>,</w:t>
      </w:r>
      <w:r w:rsidRPr="00AC1ECA">
        <w:rPr>
          <w:rFonts w:cstheme="minorHAnsi"/>
        </w:rPr>
        <w:t xml:space="preserve"> budete platiť každý mesiac. Splácať môžete v sumách od 10 € až po </w:t>
      </w:r>
      <w:r w:rsidR="00170201">
        <w:rPr>
          <w:rFonts w:cstheme="minorHAnsi"/>
        </w:rPr>
        <w:t>130</w:t>
      </w:r>
      <w:r w:rsidR="00170201" w:rsidRPr="00AC1ECA">
        <w:rPr>
          <w:rFonts w:cstheme="minorHAnsi"/>
        </w:rPr>
        <w:t xml:space="preserve"> </w:t>
      </w:r>
      <w:r w:rsidRPr="00AC1ECA">
        <w:rPr>
          <w:rFonts w:cstheme="minorHAnsi"/>
        </w:rPr>
        <w:t>€ mesačne po dobu 12</w:t>
      </w:r>
      <w:r w:rsidR="00170201">
        <w:rPr>
          <w:rFonts w:cstheme="minorHAnsi"/>
        </w:rPr>
        <w:t xml:space="preserve"> </w:t>
      </w:r>
      <w:r w:rsidRPr="00AC1ECA">
        <w:rPr>
          <w:rFonts w:cstheme="minorHAnsi"/>
        </w:rPr>
        <w:t>-</w:t>
      </w:r>
      <w:r w:rsidR="00170201">
        <w:rPr>
          <w:rFonts w:cstheme="minorHAnsi"/>
        </w:rPr>
        <w:t xml:space="preserve"> </w:t>
      </w:r>
      <w:r w:rsidRPr="00AC1ECA">
        <w:rPr>
          <w:rFonts w:cstheme="minorHAnsi"/>
        </w:rPr>
        <w:t>60 mesiacov, a to úplne</w:t>
      </w:r>
      <w:r w:rsidR="00AB57F2" w:rsidRPr="00AC1ECA">
        <w:rPr>
          <w:rFonts w:cstheme="minorHAnsi"/>
        </w:rPr>
        <w:t xml:space="preserve"> aj</w:t>
      </w:r>
      <w:r w:rsidRPr="00AC1ECA">
        <w:rPr>
          <w:rFonts w:cstheme="minorHAnsi"/>
        </w:rPr>
        <w:t xml:space="preserve"> bez akontácie.</w:t>
      </w:r>
      <w:r w:rsidR="00885035" w:rsidRPr="00AC1ECA">
        <w:rPr>
          <w:rFonts w:cstheme="minorHAnsi"/>
        </w:rPr>
        <w:t xml:space="preserve"> Výška úveru od 100€ do 5 200€</w:t>
      </w:r>
      <w:r w:rsidR="00AB57F2" w:rsidRPr="00AC1ECA">
        <w:rPr>
          <w:rFonts w:cstheme="minorHAnsi"/>
        </w:rPr>
        <w:t>.</w:t>
      </w:r>
    </w:p>
    <w:p w14:paraId="43C55741" w14:textId="77777777" w:rsidR="002B4D59" w:rsidRPr="00AC1ECA" w:rsidRDefault="00885035" w:rsidP="00170201">
      <w:pPr>
        <w:spacing w:after="0" w:line="276" w:lineRule="auto"/>
        <w:jc w:val="both"/>
        <w:rPr>
          <w:rFonts w:cstheme="minorHAnsi"/>
          <w:b/>
        </w:rPr>
      </w:pPr>
      <w:r w:rsidRPr="00AC1ECA">
        <w:rPr>
          <w:rFonts w:cstheme="minorHAnsi"/>
          <w:b/>
        </w:rPr>
        <w:t>Šikovné splátky</w:t>
      </w:r>
    </w:p>
    <w:p w14:paraId="04B12F76" w14:textId="77777777" w:rsidR="002B4D59" w:rsidRPr="00AC1ECA" w:rsidRDefault="002B4D59" w:rsidP="00170201">
      <w:pPr>
        <w:spacing w:after="0" w:line="276" w:lineRule="auto"/>
        <w:jc w:val="both"/>
        <w:rPr>
          <w:rFonts w:cstheme="minorHAnsi"/>
        </w:rPr>
      </w:pPr>
      <w:r w:rsidRPr="00AC1ECA">
        <w:rPr>
          <w:rFonts w:cstheme="minorHAnsi"/>
        </w:rPr>
        <w:t>Ak chcete splácať iba nejakú časť ceny výrobku a svoje splátky si chcete nastaviť tak, aby vám boli šité na mieru, splátky Štandard sú práve pre vás. Viete si pri nich zvoliť výšku akontácie od 0%</w:t>
      </w:r>
      <w:r w:rsidR="00AB57F2" w:rsidRPr="00AC1ECA">
        <w:rPr>
          <w:rFonts w:cstheme="minorHAnsi"/>
        </w:rPr>
        <w:t xml:space="preserve"> </w:t>
      </w:r>
      <w:r w:rsidRPr="00AC1ECA">
        <w:rPr>
          <w:rFonts w:cstheme="minorHAnsi"/>
        </w:rPr>
        <w:t>-</w:t>
      </w:r>
      <w:r w:rsidR="00AB57F2" w:rsidRPr="00AC1ECA">
        <w:rPr>
          <w:rFonts w:cstheme="minorHAnsi"/>
        </w:rPr>
        <w:t xml:space="preserve"> </w:t>
      </w:r>
      <w:r w:rsidRPr="00AC1ECA">
        <w:rPr>
          <w:rFonts w:cstheme="minorHAnsi"/>
        </w:rPr>
        <w:t xml:space="preserve">50% z ceny výrobku, zvoliť si dobu splácania od 6-60 mesiacov a podľa toho nastaviť výšku mesačnej splátky. </w:t>
      </w:r>
      <w:r w:rsidR="00885035" w:rsidRPr="00AC1ECA">
        <w:rPr>
          <w:rFonts w:cstheme="minorHAnsi"/>
        </w:rPr>
        <w:t>Výška úveru od 100€ do 10 000€</w:t>
      </w:r>
      <w:r w:rsidR="00AB57F2" w:rsidRPr="00AC1ECA">
        <w:rPr>
          <w:rFonts w:cstheme="minorHAnsi"/>
        </w:rPr>
        <w:t>.</w:t>
      </w:r>
    </w:p>
    <w:p w14:paraId="1C7662FD" w14:textId="77777777" w:rsidR="00527AFA" w:rsidRPr="00AC1ECA" w:rsidRDefault="00527AFA" w:rsidP="00170201">
      <w:pPr>
        <w:spacing w:after="0" w:line="276" w:lineRule="auto"/>
        <w:jc w:val="both"/>
        <w:rPr>
          <w:rFonts w:cstheme="minorHAnsi"/>
          <w:b/>
        </w:rPr>
      </w:pPr>
    </w:p>
    <w:p w14:paraId="04C04254" w14:textId="77777777" w:rsidR="002B4D59" w:rsidRDefault="005205BD" w:rsidP="00170201">
      <w:pPr>
        <w:spacing w:after="0" w:line="276" w:lineRule="auto"/>
        <w:jc w:val="both"/>
        <w:rPr>
          <w:rFonts w:cstheme="minorHAnsi"/>
          <w:b/>
        </w:rPr>
      </w:pPr>
      <w:r w:rsidRPr="009D69C7">
        <w:rPr>
          <w:rFonts w:cstheme="minorHAnsi"/>
          <w:b/>
        </w:rPr>
        <w:t>ČASTÉ OTÁZKY</w:t>
      </w:r>
    </w:p>
    <w:p w14:paraId="5EBD4FC1" w14:textId="77777777" w:rsidR="00640D87" w:rsidRPr="00640D87" w:rsidRDefault="00640D87" w:rsidP="00170201">
      <w:pPr>
        <w:spacing w:after="0" w:line="276" w:lineRule="auto"/>
        <w:jc w:val="both"/>
        <w:rPr>
          <w:rFonts w:cstheme="minorHAnsi"/>
          <w:b/>
        </w:rPr>
      </w:pPr>
    </w:p>
    <w:p w14:paraId="1FA984A5" w14:textId="77777777" w:rsidR="00EA3E35" w:rsidRPr="009D69C7" w:rsidRDefault="002B4D59" w:rsidP="00170201">
      <w:pPr>
        <w:spacing w:after="0" w:line="276" w:lineRule="auto"/>
        <w:jc w:val="both"/>
        <w:rPr>
          <w:rFonts w:cstheme="minorHAnsi"/>
          <w:b/>
        </w:rPr>
      </w:pPr>
      <w:r w:rsidRPr="009D69C7">
        <w:rPr>
          <w:rFonts w:cstheme="minorHAnsi"/>
          <w:b/>
        </w:rPr>
        <w:t>Aké sú finančné limity pre nákup výrobku na splátky?</w:t>
      </w:r>
    </w:p>
    <w:p w14:paraId="45526623" w14:textId="77777777" w:rsidR="00A7415D" w:rsidRPr="009D69C7" w:rsidRDefault="00A7415D" w:rsidP="00170201">
      <w:pPr>
        <w:spacing w:after="0" w:line="276" w:lineRule="auto"/>
        <w:jc w:val="both"/>
        <w:rPr>
          <w:rFonts w:cstheme="minorHAnsi"/>
        </w:rPr>
      </w:pPr>
      <w:r w:rsidRPr="009D69C7">
        <w:rPr>
          <w:rFonts w:cstheme="minorHAnsi"/>
        </w:rPr>
        <w:t>Nakupovať na splátky môžete výrobky od 100 € až do 10 000 €.</w:t>
      </w:r>
    </w:p>
    <w:p w14:paraId="05252F66" w14:textId="77777777" w:rsidR="00640D87" w:rsidRDefault="00640D87" w:rsidP="00170201">
      <w:pPr>
        <w:spacing w:after="0" w:line="276" w:lineRule="auto"/>
        <w:jc w:val="both"/>
        <w:rPr>
          <w:rFonts w:cstheme="minorHAnsi"/>
          <w:b/>
          <w:color w:val="000000" w:themeColor="text1"/>
        </w:rPr>
      </w:pPr>
    </w:p>
    <w:p w14:paraId="7E9817FE" w14:textId="77777777" w:rsidR="00A7415D" w:rsidRPr="00640D87" w:rsidRDefault="00A7415D" w:rsidP="00170201">
      <w:pPr>
        <w:spacing w:after="0" w:line="276" w:lineRule="auto"/>
        <w:jc w:val="both"/>
        <w:rPr>
          <w:rFonts w:cstheme="minorHAnsi"/>
          <w:b/>
          <w:color w:val="000000" w:themeColor="text1"/>
        </w:rPr>
      </w:pPr>
      <w:r w:rsidRPr="00640D87">
        <w:rPr>
          <w:rFonts w:cstheme="minorHAnsi"/>
          <w:b/>
          <w:color w:val="000000" w:themeColor="text1"/>
        </w:rPr>
        <w:t>Kto môže žiadať o úver na nakupovať na splátky?</w:t>
      </w:r>
    </w:p>
    <w:p w14:paraId="2BDD7777" w14:textId="77777777" w:rsidR="00A7415D" w:rsidRPr="009D69C7" w:rsidRDefault="00A7415D" w:rsidP="00170201">
      <w:pPr>
        <w:spacing w:after="0" w:line="276" w:lineRule="auto"/>
        <w:jc w:val="both"/>
        <w:rPr>
          <w:rFonts w:cstheme="minorHAnsi"/>
          <w:color w:val="000000" w:themeColor="text1"/>
        </w:rPr>
      </w:pPr>
      <w:r w:rsidRPr="009D69C7">
        <w:rPr>
          <w:rFonts w:cstheme="minorHAnsi"/>
          <w:color w:val="000000" w:themeColor="text1"/>
        </w:rPr>
        <w:t>Naše spotrebiteľské úvery môže využiť každá fyzická osoba vo veku od 18 do 75 rokov, ktorá je spôsobilá na právne úkony, je občanom SR alebo má trvalý pobyt na území SR</w:t>
      </w:r>
      <w:r w:rsidRPr="00640D87">
        <w:rPr>
          <w:rFonts w:cstheme="minorHAnsi"/>
          <w:color w:val="000000" w:themeColor="text1"/>
        </w:rPr>
        <w:t xml:space="preserve"> a</w:t>
      </w:r>
      <w:r w:rsidRPr="009D69C7">
        <w:rPr>
          <w:rFonts w:cstheme="minorHAnsi"/>
          <w:color w:val="000000" w:themeColor="text1"/>
        </w:rPr>
        <w:t xml:space="preserve"> má pravidelný a trvalý zdroj príjmov (napr. mzdu, rentu, dôchodok, a pod.)</w:t>
      </w:r>
      <w:r w:rsidR="00AB57F2" w:rsidRPr="009D69C7">
        <w:rPr>
          <w:rFonts w:cstheme="minorHAnsi"/>
          <w:color w:val="000000" w:themeColor="text1"/>
        </w:rPr>
        <w:t>.</w:t>
      </w:r>
    </w:p>
    <w:p w14:paraId="6A3CE45F" w14:textId="77777777" w:rsidR="00640D87" w:rsidRDefault="00640D87" w:rsidP="00170201">
      <w:pPr>
        <w:spacing w:after="0" w:line="276" w:lineRule="auto"/>
        <w:jc w:val="both"/>
        <w:rPr>
          <w:rFonts w:cstheme="minorHAnsi"/>
          <w:b/>
          <w:color w:val="000000" w:themeColor="text1"/>
        </w:rPr>
      </w:pPr>
    </w:p>
    <w:p w14:paraId="3D12100A" w14:textId="77777777" w:rsidR="00A7415D" w:rsidRPr="00640D87" w:rsidRDefault="00A7415D" w:rsidP="00170201">
      <w:pPr>
        <w:spacing w:after="0" w:line="276" w:lineRule="auto"/>
        <w:jc w:val="both"/>
        <w:rPr>
          <w:rFonts w:cstheme="minorHAnsi"/>
          <w:b/>
          <w:color w:val="000000" w:themeColor="text1"/>
        </w:rPr>
      </w:pPr>
      <w:r w:rsidRPr="00640D87">
        <w:rPr>
          <w:rFonts w:cstheme="minorHAnsi"/>
          <w:b/>
          <w:color w:val="000000" w:themeColor="text1"/>
        </w:rPr>
        <w:t>Aké doklady budem pri nákupe potrebovať?</w:t>
      </w:r>
    </w:p>
    <w:p w14:paraId="78FE2F50" w14:textId="77777777" w:rsidR="00885035" w:rsidRPr="009D69C7" w:rsidRDefault="00A7415D" w:rsidP="00170201">
      <w:pPr>
        <w:pStyle w:val="Normlnywebov"/>
        <w:shd w:val="clear" w:color="auto" w:fill="FFFFFF"/>
        <w:spacing w:before="0" w:beforeAutospacing="0" w:after="0" w:afterAutospacing="0" w:line="276" w:lineRule="auto"/>
        <w:textAlignment w:val="baseline"/>
        <w:rPr>
          <w:rFonts w:asciiTheme="minorHAnsi" w:eastAsiaTheme="minorHAnsi" w:hAnsiTheme="minorHAnsi" w:cstheme="minorHAnsi"/>
          <w:color w:val="000000" w:themeColor="text1"/>
          <w:sz w:val="22"/>
          <w:szCs w:val="22"/>
          <w:lang w:eastAsia="en-US"/>
        </w:rPr>
      </w:pPr>
      <w:r w:rsidRPr="009D69C7">
        <w:rPr>
          <w:rFonts w:asciiTheme="minorHAnsi" w:eastAsiaTheme="minorHAnsi" w:hAnsiTheme="minorHAnsi" w:cstheme="minorHAnsi"/>
          <w:b/>
          <w:bCs/>
          <w:color w:val="000000" w:themeColor="text1"/>
          <w:sz w:val="22"/>
          <w:szCs w:val="22"/>
          <w:lang w:eastAsia="en-US"/>
        </w:rPr>
        <w:t>Zamestnaný občan:</w:t>
      </w:r>
      <w:r w:rsidRPr="009D69C7">
        <w:rPr>
          <w:rFonts w:asciiTheme="minorHAnsi" w:eastAsiaTheme="minorHAnsi" w:hAnsiTheme="minorHAnsi" w:cstheme="minorHAnsi"/>
          <w:color w:val="000000" w:themeColor="text1"/>
          <w:sz w:val="22"/>
          <w:szCs w:val="22"/>
          <w:lang w:eastAsia="en-US"/>
        </w:rPr>
        <w:br/>
        <w:t>- platný občiansky preukaz</w:t>
      </w:r>
    </w:p>
    <w:p w14:paraId="4A6A0E8B" w14:textId="77777777" w:rsidR="00885035" w:rsidRPr="00AC1ECA" w:rsidRDefault="00885035"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druhý platný doklad totožnosti ( pas, vodičský preukaz, karta poistenca..)</w:t>
      </w:r>
    </w:p>
    <w:p w14:paraId="61BCB559" w14:textId="77777777" w:rsidR="00640D87" w:rsidRDefault="00640D87"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bCs/>
          <w:color w:val="000000" w:themeColor="text1"/>
          <w:sz w:val="22"/>
          <w:szCs w:val="22"/>
          <w:lang w:eastAsia="en-US"/>
        </w:rPr>
      </w:pPr>
    </w:p>
    <w:p w14:paraId="1F8602C8" w14:textId="77777777" w:rsidR="00A7415D" w:rsidRPr="00640D87"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640D87">
        <w:rPr>
          <w:rFonts w:asciiTheme="minorHAnsi" w:eastAsiaTheme="minorHAnsi" w:hAnsiTheme="minorHAnsi" w:cstheme="minorHAnsi"/>
          <w:b/>
          <w:bCs/>
          <w:color w:val="000000" w:themeColor="text1"/>
          <w:sz w:val="22"/>
          <w:szCs w:val="22"/>
          <w:lang w:eastAsia="en-US"/>
        </w:rPr>
        <w:t>Štátny zamestnanec:</w:t>
      </w:r>
    </w:p>
    <w:p w14:paraId="73257843" w14:textId="77777777" w:rsidR="00A7415D" w:rsidRPr="009D69C7"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9D69C7">
        <w:rPr>
          <w:rFonts w:asciiTheme="minorHAnsi" w:eastAsiaTheme="minorHAnsi" w:hAnsiTheme="minorHAnsi" w:cstheme="minorHAnsi"/>
          <w:color w:val="000000" w:themeColor="text1"/>
          <w:sz w:val="22"/>
          <w:szCs w:val="22"/>
          <w:lang w:eastAsia="en-US"/>
        </w:rPr>
        <w:t>platný občiansky preukaz</w:t>
      </w:r>
    </w:p>
    <w:p w14:paraId="7F8398B9" w14:textId="77777777" w:rsidR="00885035" w:rsidRPr="009D69C7" w:rsidRDefault="00885035"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9D69C7">
        <w:rPr>
          <w:rFonts w:asciiTheme="minorHAnsi" w:eastAsiaTheme="minorHAnsi" w:hAnsiTheme="minorHAnsi" w:cstheme="minorHAnsi"/>
          <w:color w:val="000000" w:themeColor="text1"/>
          <w:sz w:val="22"/>
          <w:szCs w:val="22"/>
          <w:lang w:eastAsia="en-US"/>
        </w:rPr>
        <w:t>druhý platný doklad totožnosti ( pas, vodičský preukaz, karta poistenca..)</w:t>
      </w:r>
    </w:p>
    <w:p w14:paraId="7686F11B"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kópia výpisu z účtu za posledné 3 mesiace ALEBO</w:t>
      </w:r>
    </w:p>
    <w:p w14:paraId="31DC9B69"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výplatné pásky za 3 mesiace ALEBO potvrdenie zamestnávateľa o príjme</w:t>
      </w:r>
    </w:p>
    <w:p w14:paraId="7742D5B2" w14:textId="77777777" w:rsidR="00A7415D" w:rsidRPr="00AC1ECA"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 </w:t>
      </w:r>
    </w:p>
    <w:p w14:paraId="5A0D039A" w14:textId="77777777" w:rsidR="00A7415D" w:rsidRPr="00AC1ECA"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b/>
          <w:bCs/>
          <w:color w:val="000000" w:themeColor="text1"/>
          <w:sz w:val="22"/>
          <w:szCs w:val="22"/>
          <w:lang w:eastAsia="en-US"/>
        </w:rPr>
        <w:t>Výsluhový dôchodca:</w:t>
      </w:r>
    </w:p>
    <w:p w14:paraId="40500130"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platný občiansky preukaz</w:t>
      </w:r>
    </w:p>
    <w:p w14:paraId="584A6AE6" w14:textId="77777777" w:rsidR="00885035" w:rsidRPr="00AC1ECA" w:rsidRDefault="00885035"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druhý platný doklad totožnosti ( pas, vodičský preukaz, karta poistenca..)</w:t>
      </w:r>
    </w:p>
    <w:p w14:paraId="39F3D8F0"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rozhodnutie (výmer) o priznaní/zvýšení/znížení dôchodku ALEBO</w:t>
      </w:r>
    </w:p>
    <w:p w14:paraId="5AD651CB"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potvrdenie z pošty dokladujúce príjem a výšku dôchodku ALEBO</w:t>
      </w:r>
    </w:p>
    <w:p w14:paraId="6B0CB415"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kópia výpisu z účtu za posledný mesiac</w:t>
      </w:r>
    </w:p>
    <w:p w14:paraId="61657393" w14:textId="77777777" w:rsidR="00A7415D" w:rsidRPr="00AC1ECA"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 </w:t>
      </w:r>
    </w:p>
    <w:p w14:paraId="0C0FC89D" w14:textId="77777777" w:rsidR="00A7415D" w:rsidRPr="00AC1ECA"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b/>
          <w:bCs/>
          <w:color w:val="000000" w:themeColor="text1"/>
          <w:sz w:val="22"/>
          <w:szCs w:val="22"/>
          <w:lang w:eastAsia="en-US"/>
        </w:rPr>
        <w:t>Starobný/invalidný dôchodca:</w:t>
      </w:r>
    </w:p>
    <w:p w14:paraId="548FEC53" w14:textId="77777777" w:rsidR="00A7415D"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platný občiansky preukaz</w:t>
      </w:r>
    </w:p>
    <w:p w14:paraId="306A1C52" w14:textId="77777777" w:rsidR="00885035" w:rsidRPr="00AC1ECA" w:rsidRDefault="00885035"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druhý platný doklad totožnosti ( pas, vodičský preukaz, karta poistenca..)</w:t>
      </w:r>
    </w:p>
    <w:p w14:paraId="71CD4C67" w14:textId="77777777" w:rsidR="00A7415D" w:rsidRPr="00AC1ECA"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 </w:t>
      </w:r>
    </w:p>
    <w:p w14:paraId="6BF90AB8" w14:textId="77777777" w:rsidR="004A0EE3" w:rsidRPr="00AC1ECA" w:rsidRDefault="00A7415D"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b/>
          <w:bCs/>
          <w:color w:val="000000" w:themeColor="text1"/>
          <w:sz w:val="22"/>
          <w:szCs w:val="22"/>
          <w:lang w:eastAsia="en-US"/>
        </w:rPr>
        <w:t>Živnostník:</w:t>
      </w:r>
    </w:p>
    <w:p w14:paraId="4C1D260F" w14:textId="77777777" w:rsidR="004A0EE3"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platný občiansky preukaz</w:t>
      </w:r>
    </w:p>
    <w:p w14:paraId="1549F8F9" w14:textId="77777777" w:rsidR="00885035" w:rsidRPr="00AC1ECA" w:rsidRDefault="00885035"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druhý platný doklad totožnosti ( pas, vodičský preukaz, karta poistenca..)</w:t>
      </w:r>
    </w:p>
    <w:p w14:paraId="51E13508" w14:textId="77777777" w:rsidR="004A0EE3"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daňové  priznanie k DZP a detail potvrdenia z portálu FS podpísané klientom A doklad o zaplatení dane ALEBO</w:t>
      </w:r>
    </w:p>
    <w:p w14:paraId="47BC662C" w14:textId="77777777" w:rsidR="004A0EE3" w:rsidRPr="00AC1ECA"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potvrdenie o výške dane na základe podaného daňového priznania a potvrdenie o zaplatení dane vystavené finančnou správou A</w:t>
      </w:r>
    </w:p>
    <w:p w14:paraId="21A87FE7" w14:textId="77777777" w:rsidR="00A7415D" w:rsidRPr="00640D87" w:rsidRDefault="00A7415D"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predbežná účtovná závierka (príjem a obrat za obdobie nepokryté daňových priznaním) ALEBO</w:t>
      </w:r>
      <w:r w:rsidRPr="00AC1ECA">
        <w:rPr>
          <w:rFonts w:asciiTheme="minorHAnsi" w:eastAsiaTheme="minorHAnsi" w:hAnsiTheme="minorHAnsi" w:cstheme="minorHAnsi"/>
          <w:color w:val="000000" w:themeColor="text1"/>
          <w:sz w:val="22"/>
          <w:szCs w:val="22"/>
          <w:lang w:eastAsia="en-US"/>
        </w:rPr>
        <w:br/>
      </w:r>
      <w:r w:rsidRPr="00640D87">
        <w:rPr>
          <w:rFonts w:asciiTheme="minorHAnsi" w:eastAsiaTheme="minorHAnsi" w:hAnsiTheme="minorHAnsi" w:cstheme="minorHAnsi"/>
          <w:color w:val="000000" w:themeColor="text1"/>
          <w:sz w:val="22"/>
          <w:szCs w:val="22"/>
          <w:lang w:eastAsia="en-US"/>
        </w:rPr>
        <w:t>výpisy z účtu za posledné 3 mesiace</w:t>
      </w:r>
    </w:p>
    <w:p w14:paraId="583F7332" w14:textId="77777777" w:rsidR="00640D87" w:rsidRPr="00640D87" w:rsidRDefault="00640D87" w:rsidP="00170201">
      <w:pPr>
        <w:pStyle w:val="Normlnywebov"/>
        <w:shd w:val="clear" w:color="auto" w:fill="FFFFFF"/>
        <w:spacing w:before="0" w:beforeAutospacing="0" w:after="0" w:afterAutospacing="0" w:line="276" w:lineRule="auto"/>
        <w:ind w:left="142"/>
        <w:jc w:val="both"/>
        <w:textAlignment w:val="baseline"/>
        <w:rPr>
          <w:rFonts w:asciiTheme="minorHAnsi" w:eastAsiaTheme="minorHAnsi" w:hAnsiTheme="minorHAnsi" w:cstheme="minorHAnsi"/>
          <w:color w:val="000000" w:themeColor="text1"/>
          <w:sz w:val="22"/>
          <w:szCs w:val="22"/>
          <w:lang w:eastAsia="en-US"/>
        </w:rPr>
      </w:pPr>
    </w:p>
    <w:p w14:paraId="15331A6F" w14:textId="77777777" w:rsidR="00640D87" w:rsidRPr="00AC1ECA" w:rsidRDefault="00640D87"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b/>
          <w:bCs/>
          <w:color w:val="000000" w:themeColor="text1"/>
          <w:sz w:val="22"/>
          <w:szCs w:val="22"/>
          <w:lang w:eastAsia="en-US"/>
        </w:rPr>
        <w:t>Zamestnanec v zahraničí:</w:t>
      </w:r>
    </w:p>
    <w:p w14:paraId="6489E2EC" w14:textId="77777777" w:rsidR="00640D87" w:rsidRPr="00AC1ECA" w:rsidRDefault="00640D87" w:rsidP="00170201">
      <w:pPr>
        <w:pStyle w:val="Normlnywebov"/>
        <w:numPr>
          <w:ilvl w:val="0"/>
          <w:numId w:val="9"/>
        </w:numPr>
        <w:shd w:val="clear" w:color="auto" w:fill="FFFFFF"/>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platný občiansky preukaz</w:t>
      </w:r>
    </w:p>
    <w:p w14:paraId="18D36655" w14:textId="77777777" w:rsidR="00640D87" w:rsidRPr="00AC1ECA" w:rsidRDefault="00640D87" w:rsidP="00170201">
      <w:pPr>
        <w:pStyle w:val="Normlnywebov"/>
        <w:numPr>
          <w:ilvl w:val="0"/>
          <w:numId w:val="9"/>
        </w:numPr>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druhý platný doklad totožnosti ( pas, vodičský preukaz, karta poistenca..)</w:t>
      </w:r>
    </w:p>
    <w:p w14:paraId="01098241" w14:textId="77777777" w:rsidR="00640D87" w:rsidRPr="00AC1ECA" w:rsidRDefault="00640D87" w:rsidP="00170201">
      <w:pPr>
        <w:pStyle w:val="Normlnywebov"/>
        <w:numPr>
          <w:ilvl w:val="0"/>
          <w:numId w:val="9"/>
        </w:numPr>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 xml:space="preserve">kópia výpisu z účtu za posledné 3 mesiace </w:t>
      </w:r>
    </w:p>
    <w:p w14:paraId="64D6B401" w14:textId="77777777" w:rsidR="00640D87" w:rsidRPr="00AC1ECA" w:rsidRDefault="00640D87" w:rsidP="00170201">
      <w:pPr>
        <w:pStyle w:val="Normlnywebov"/>
        <w:numPr>
          <w:ilvl w:val="0"/>
          <w:numId w:val="9"/>
        </w:numPr>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výplatné pásky za posledné 3 mesiace</w:t>
      </w:r>
    </w:p>
    <w:p w14:paraId="1BC473A4" w14:textId="77777777" w:rsidR="00640D87" w:rsidRPr="00AC1ECA" w:rsidRDefault="00640D87" w:rsidP="00170201">
      <w:pPr>
        <w:pStyle w:val="Normlnywebov"/>
        <w:numPr>
          <w:ilvl w:val="0"/>
          <w:numId w:val="9"/>
        </w:numPr>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potvrdenie zamestnávateľa o príjme ALEBO</w:t>
      </w:r>
    </w:p>
    <w:p w14:paraId="5A952162" w14:textId="77777777" w:rsidR="00640D87" w:rsidRPr="00AC1ECA" w:rsidRDefault="00640D87" w:rsidP="00170201">
      <w:pPr>
        <w:pStyle w:val="Normlnywebov"/>
        <w:numPr>
          <w:ilvl w:val="0"/>
          <w:numId w:val="9"/>
        </w:numPr>
        <w:spacing w:before="0" w:beforeAutospacing="0" w:after="0" w:afterAutospacing="0" w:line="276" w:lineRule="auto"/>
        <w:ind w:left="142" w:hanging="142"/>
        <w:jc w:val="both"/>
        <w:textAlignment w:val="baseline"/>
        <w:rPr>
          <w:rFonts w:asciiTheme="minorHAnsi" w:eastAsiaTheme="minorHAnsi" w:hAnsiTheme="minorHAnsi" w:cstheme="minorHAnsi"/>
          <w:color w:val="000000" w:themeColor="text1"/>
          <w:sz w:val="22"/>
          <w:szCs w:val="22"/>
          <w:lang w:eastAsia="en-US"/>
        </w:rPr>
      </w:pPr>
      <w:r w:rsidRPr="00AC1ECA">
        <w:rPr>
          <w:rFonts w:asciiTheme="minorHAnsi" w:eastAsiaTheme="minorHAnsi" w:hAnsiTheme="minorHAnsi" w:cstheme="minorHAnsi"/>
          <w:color w:val="000000" w:themeColor="text1"/>
          <w:sz w:val="22"/>
          <w:szCs w:val="22"/>
          <w:lang w:eastAsia="en-US"/>
        </w:rPr>
        <w:t>pracovná zmluva s prekladom</w:t>
      </w:r>
    </w:p>
    <w:p w14:paraId="262E9F65" w14:textId="77777777" w:rsidR="00640D87" w:rsidRDefault="00640D87"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bCs/>
          <w:sz w:val="22"/>
          <w:szCs w:val="22"/>
          <w:lang w:eastAsia="en-US"/>
        </w:rPr>
      </w:pPr>
    </w:p>
    <w:p w14:paraId="65A5A3A8" w14:textId="77777777" w:rsidR="004A0EE3" w:rsidRPr="00640D87"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bCs/>
          <w:sz w:val="22"/>
          <w:szCs w:val="22"/>
          <w:lang w:eastAsia="en-US"/>
        </w:rPr>
      </w:pPr>
      <w:r w:rsidRPr="00640D87">
        <w:rPr>
          <w:rFonts w:asciiTheme="minorHAnsi" w:eastAsiaTheme="minorHAnsi" w:hAnsiTheme="minorHAnsi" w:cstheme="minorHAnsi"/>
          <w:b/>
          <w:bCs/>
          <w:sz w:val="22"/>
          <w:szCs w:val="22"/>
          <w:lang w:eastAsia="en-US"/>
        </w:rPr>
        <w:t>Je zaručené, že úver dostanem?</w:t>
      </w:r>
    </w:p>
    <w:p w14:paraId="1E844631"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r w:rsidRPr="009D69C7">
        <w:rPr>
          <w:rFonts w:asciiTheme="minorHAnsi" w:eastAsiaTheme="minorHAnsi" w:hAnsiTheme="minorHAnsi" w:cstheme="minorHAnsi"/>
          <w:sz w:val="22"/>
          <w:szCs w:val="22"/>
          <w:lang w:eastAsia="en-US"/>
        </w:rPr>
        <w:t xml:space="preserve">Samotné spísanie a podanie žiadosti o poskytnutí úveru neznamená, že dôjde k uzavretiu zmluvy o spotrebiteľskom úvere. Poskytovateľ úveru rozhodne, na základe údajov, ktoré ste mu zaslali, či vám </w:t>
      </w:r>
      <w:r w:rsidRPr="00AC1ECA">
        <w:rPr>
          <w:rFonts w:asciiTheme="minorHAnsi" w:eastAsiaTheme="minorHAnsi" w:hAnsiTheme="minorHAnsi" w:cstheme="minorHAnsi"/>
          <w:sz w:val="22"/>
          <w:szCs w:val="22"/>
          <w:lang w:eastAsia="en-US"/>
        </w:rPr>
        <w:t>úver schváli a poskytne.</w:t>
      </w:r>
    </w:p>
    <w:p w14:paraId="53857754"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p>
    <w:p w14:paraId="423FADD4"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bCs/>
          <w:sz w:val="22"/>
          <w:szCs w:val="22"/>
          <w:lang w:eastAsia="en-US"/>
        </w:rPr>
      </w:pPr>
      <w:r w:rsidRPr="00AC1ECA">
        <w:rPr>
          <w:rFonts w:asciiTheme="minorHAnsi" w:eastAsiaTheme="minorHAnsi" w:hAnsiTheme="minorHAnsi" w:cstheme="minorHAnsi"/>
          <w:b/>
          <w:bCs/>
          <w:sz w:val="22"/>
          <w:szCs w:val="22"/>
          <w:lang w:eastAsia="en-US"/>
        </w:rPr>
        <w:t>Ktorý úverový produkt je najlepší?</w:t>
      </w:r>
    </w:p>
    <w:p w14:paraId="418755F2" w14:textId="77777777" w:rsidR="00170201" w:rsidRDefault="004A0EE3" w:rsidP="00170201">
      <w:pPr>
        <w:pStyle w:val="Textkomentra"/>
        <w:spacing w:after="0" w:line="276" w:lineRule="auto"/>
        <w:jc w:val="both"/>
        <w:rPr>
          <w:b/>
          <w:noProof/>
        </w:rPr>
      </w:pPr>
      <w:r w:rsidRPr="00AC1ECA">
        <w:rPr>
          <w:rFonts w:cstheme="minorHAnsi"/>
          <w:sz w:val="22"/>
          <w:szCs w:val="22"/>
        </w:rPr>
        <w:t>Záleží na vašich možnostiach a požiadavkách. Ponúkame široké portfólio splátkových produktov, z ktorého si každý môže vybrať. Môžete si nastaviť akontáciu (priamou platbou z vlastných prostriedkov), dĺžku splácania aj výšku splátky a produkt si sami prispôsobiť svojím možnostiam tak, aby splátky neprípustne nezaťažili váš osobný finančný rozpočet.</w:t>
      </w:r>
    </w:p>
    <w:p w14:paraId="28C47423" w14:textId="52CCFD25" w:rsidR="00BF77E0" w:rsidRPr="00790EC9" w:rsidRDefault="00BF77E0" w:rsidP="00170201">
      <w:pPr>
        <w:pStyle w:val="Textkomentra"/>
        <w:spacing w:after="0" w:line="276" w:lineRule="auto"/>
        <w:jc w:val="both"/>
        <w:rPr>
          <w:b/>
          <w:noProof/>
          <w:highlight w:val="green"/>
        </w:rPr>
      </w:pPr>
      <w:r w:rsidRPr="00790EC9">
        <w:rPr>
          <w:b/>
          <w:noProof/>
          <w:highlight w:val="green"/>
        </w:rPr>
        <w:lastRenderedPageBreak/>
        <w:t>Kde nájdem po nákupe</w:t>
      </w:r>
      <w:r w:rsidR="00170201" w:rsidRPr="00790EC9">
        <w:rPr>
          <w:b/>
          <w:noProof/>
          <w:highlight w:val="green"/>
        </w:rPr>
        <w:t xml:space="preserve"> na splátky</w:t>
      </w:r>
      <w:r w:rsidRPr="00790EC9">
        <w:rPr>
          <w:b/>
          <w:noProof/>
          <w:highlight w:val="green"/>
        </w:rPr>
        <w:t xml:space="preserve"> informácie k môjmu úveru a zmluvnej dokumentacii? </w:t>
      </w:r>
    </w:p>
    <w:p w14:paraId="280EED96" w14:textId="4BEDA9C9" w:rsidR="00BF77E0" w:rsidRDefault="00BF77E0" w:rsidP="00170201">
      <w:pPr>
        <w:pStyle w:val="Textkomentra"/>
        <w:spacing w:after="0" w:line="276" w:lineRule="auto"/>
        <w:jc w:val="both"/>
      </w:pPr>
      <w:r w:rsidRPr="00790EC9">
        <w:rPr>
          <w:noProof/>
          <w:highlight w:val="green"/>
        </w:rPr>
        <w:t xml:space="preserve">Informácie o úvere a zmluvnú dokumentáciu nájdete v Internet bankingu. Viac informácií </w:t>
      </w:r>
      <w:hyperlink r:id="rId12" w:anchor="tab_2" w:history="1">
        <w:r w:rsidRPr="00790EC9">
          <w:rPr>
            <w:rStyle w:val="Hypertextovprepojenie"/>
            <w:b/>
            <w:noProof/>
            <w:highlight w:val="green"/>
          </w:rPr>
          <w:t>TU</w:t>
        </w:r>
      </w:hyperlink>
      <w:r w:rsidRPr="00790EC9">
        <w:rPr>
          <w:noProof/>
          <w:highlight w:val="green"/>
        </w:rPr>
        <w:t>.</w:t>
      </w:r>
    </w:p>
    <w:p w14:paraId="062DD9F3" w14:textId="77777777" w:rsidR="00BF77E0" w:rsidRPr="00AC1ECA" w:rsidRDefault="00BF77E0"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p>
    <w:p w14:paraId="4C220311"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sz w:val="22"/>
          <w:szCs w:val="22"/>
          <w:lang w:eastAsia="en-US"/>
        </w:rPr>
      </w:pPr>
      <w:r w:rsidRPr="00AC1ECA">
        <w:rPr>
          <w:rFonts w:asciiTheme="minorHAnsi" w:eastAsiaTheme="minorHAnsi" w:hAnsiTheme="minorHAnsi" w:cstheme="minorHAnsi"/>
          <w:b/>
          <w:sz w:val="22"/>
          <w:szCs w:val="22"/>
          <w:lang w:eastAsia="en-US"/>
        </w:rPr>
        <w:t>Je možné odstúpiť od splátkovej zmluvy?</w:t>
      </w:r>
    </w:p>
    <w:p w14:paraId="4FDC942B"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r w:rsidRPr="00AC1ECA">
        <w:rPr>
          <w:rFonts w:asciiTheme="minorHAnsi" w:eastAsiaTheme="minorHAnsi" w:hAnsiTheme="minorHAnsi" w:cstheme="minorHAnsi"/>
          <w:sz w:val="22"/>
          <w:szCs w:val="22"/>
          <w:lang w:eastAsia="en-US"/>
        </w:rPr>
        <w:t>Áno. Aj pri nákupe na splátky je možné odstúpiť od zmluvy o spotrebiteľskom úvere, a to do štrnástich dní od jej uzavretia. Žiadosť o odstúpenie úveru musí byť v písomnej forme. Najneskôr do tridsať dní odo dňa odoslania odstúpenia ste povinný vrátiť poskytovateľovi úveru istinu úveru, vrátane úrokov od doby poskytnutia úveru do doby vrátenia istiny úveru.</w:t>
      </w:r>
    </w:p>
    <w:p w14:paraId="5C2D0C29"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p>
    <w:p w14:paraId="4738793B" w14:textId="77777777" w:rsidR="004A0EE3" w:rsidRPr="00640D87"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sz w:val="22"/>
          <w:szCs w:val="22"/>
          <w:lang w:eastAsia="en-US"/>
        </w:rPr>
      </w:pPr>
      <w:r w:rsidRPr="00640D87">
        <w:rPr>
          <w:rFonts w:asciiTheme="minorHAnsi" w:eastAsiaTheme="minorHAnsi" w:hAnsiTheme="minorHAnsi" w:cstheme="minorHAnsi"/>
          <w:b/>
          <w:sz w:val="22"/>
          <w:szCs w:val="22"/>
          <w:lang w:eastAsia="en-US"/>
        </w:rPr>
        <w:t>Kedy mi bude doručený výrobok?</w:t>
      </w:r>
    </w:p>
    <w:p w14:paraId="5C8F9B55"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r w:rsidRPr="009D69C7">
        <w:rPr>
          <w:rFonts w:asciiTheme="minorHAnsi" w:eastAsiaTheme="minorHAnsi" w:hAnsiTheme="minorHAnsi" w:cstheme="minorHAnsi"/>
          <w:sz w:val="22"/>
          <w:szCs w:val="22"/>
          <w:lang w:eastAsia="en-US"/>
        </w:rPr>
        <w:t>Záleží na vami zvolenom výbere dopravy a dostupnosti výrobku. Akonáhle je ale váš úver schválený, začíname pracovať na expedícii v</w:t>
      </w:r>
      <w:r w:rsidRPr="00AC1ECA">
        <w:rPr>
          <w:rFonts w:asciiTheme="minorHAnsi" w:eastAsiaTheme="minorHAnsi" w:hAnsiTheme="minorHAnsi" w:cstheme="minorHAnsi"/>
          <w:sz w:val="22"/>
          <w:szCs w:val="22"/>
          <w:lang w:eastAsia="en-US"/>
        </w:rPr>
        <w:t>ašej objednávky.</w:t>
      </w:r>
    </w:p>
    <w:p w14:paraId="0C46EFFD" w14:textId="77777777" w:rsidR="004A0EE3" w:rsidRPr="00AC1ECA"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p>
    <w:p w14:paraId="187163CD" w14:textId="77777777" w:rsidR="004A0EE3" w:rsidRPr="009D69C7" w:rsidRDefault="004A0EE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color w:val="000000" w:themeColor="text1"/>
          <w:sz w:val="22"/>
          <w:szCs w:val="22"/>
          <w:lang w:eastAsia="en-US"/>
        </w:rPr>
      </w:pPr>
      <w:r w:rsidRPr="009D69C7">
        <w:rPr>
          <w:rFonts w:asciiTheme="minorHAnsi" w:eastAsiaTheme="minorHAnsi" w:hAnsiTheme="minorHAnsi" w:cstheme="minorHAnsi"/>
          <w:b/>
          <w:color w:val="000000" w:themeColor="text1"/>
          <w:sz w:val="22"/>
          <w:szCs w:val="22"/>
          <w:lang w:eastAsia="en-US"/>
        </w:rPr>
        <w:t>Ako sa dozviem číslo bankového účtu, na ktoré mám zasielať splátky, a potrebný variabilný symbol?</w:t>
      </w:r>
    </w:p>
    <w:p w14:paraId="510E6D5D" w14:textId="6891EC5D" w:rsidR="004A0EE3" w:rsidRPr="00BF77E0" w:rsidRDefault="006122B3"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r w:rsidRPr="00BF77E0">
        <w:rPr>
          <w:rFonts w:asciiTheme="minorHAnsi" w:eastAsiaTheme="minorHAnsi" w:hAnsiTheme="minorHAnsi" w:cstheme="minorHAnsi"/>
          <w:color w:val="000000" w:themeColor="text1"/>
          <w:sz w:val="22"/>
          <w:szCs w:val="22"/>
          <w:lang w:eastAsia="en-US"/>
        </w:rPr>
        <w:t>Číslo účtu pre splácanie splátok a variabilný symbol nájdete v Zmluve o spotrebiteľskom úvere (Nonstop banking</w:t>
      </w:r>
      <w:r w:rsidR="008C0AF8" w:rsidRPr="00BF77E0">
        <w:rPr>
          <w:rFonts w:asciiTheme="minorHAnsi" w:eastAsiaTheme="minorHAnsi" w:hAnsiTheme="minorHAnsi" w:cstheme="minorHAnsi"/>
          <w:color w:val="000000" w:themeColor="text1"/>
          <w:sz w:val="22"/>
          <w:szCs w:val="22"/>
          <w:lang w:eastAsia="en-US"/>
        </w:rPr>
        <w:t xml:space="preserve"> od VÚB</w:t>
      </w:r>
      <w:r w:rsidR="00BF77E0" w:rsidRPr="00BF77E0">
        <w:rPr>
          <w:rFonts w:asciiTheme="minorHAnsi" w:eastAsiaTheme="minorHAnsi" w:hAnsiTheme="minorHAnsi" w:cstheme="minorHAnsi"/>
          <w:color w:val="000000" w:themeColor="text1"/>
          <w:sz w:val="22"/>
          <w:szCs w:val="22"/>
          <w:lang w:eastAsia="en-US"/>
        </w:rPr>
        <w:t xml:space="preserve">: </w:t>
      </w:r>
      <w:hyperlink r:id="rId13" w:history="1">
        <w:r w:rsidR="00BF77E0" w:rsidRPr="00790EC9">
          <w:rPr>
            <w:rStyle w:val="Hypertextovprepojenie"/>
            <w:rFonts w:asciiTheme="minorHAnsi" w:hAnsiTheme="minorHAnsi" w:cstheme="minorHAnsi"/>
            <w:sz w:val="22"/>
            <w:szCs w:val="22"/>
            <w:highlight w:val="green"/>
          </w:rPr>
          <w:t>https://nib.vub.sk/</w:t>
        </w:r>
      </w:hyperlink>
      <w:r w:rsidRPr="00790EC9">
        <w:rPr>
          <w:rFonts w:asciiTheme="minorHAnsi" w:eastAsiaTheme="minorHAnsi" w:hAnsiTheme="minorHAnsi" w:cstheme="minorHAnsi"/>
          <w:color w:val="000000" w:themeColor="text1"/>
          <w:sz w:val="22"/>
          <w:szCs w:val="22"/>
          <w:highlight w:val="green"/>
          <w:lang w:eastAsia="en-US"/>
        </w:rPr>
        <w:t>) a</w:t>
      </w:r>
      <w:r w:rsidRPr="00BF77E0">
        <w:rPr>
          <w:rFonts w:asciiTheme="minorHAnsi" w:eastAsiaTheme="minorHAnsi" w:hAnsiTheme="minorHAnsi" w:cstheme="minorHAnsi"/>
          <w:color w:val="000000" w:themeColor="text1"/>
          <w:sz w:val="22"/>
          <w:szCs w:val="22"/>
          <w:lang w:eastAsia="en-US"/>
        </w:rPr>
        <w:t xml:space="preserve"> zároveň Vám tieto údaje budú doručené poštou spolu </w:t>
      </w:r>
      <w:r w:rsidR="004A0EE3" w:rsidRPr="00BF77E0">
        <w:rPr>
          <w:rFonts w:asciiTheme="minorHAnsi" w:eastAsiaTheme="minorHAnsi" w:hAnsiTheme="minorHAnsi" w:cstheme="minorHAnsi"/>
          <w:color w:val="000000" w:themeColor="text1"/>
          <w:sz w:val="22"/>
          <w:szCs w:val="22"/>
          <w:lang w:eastAsia="en-US"/>
        </w:rPr>
        <w:t xml:space="preserve"> so splátkový</w:t>
      </w:r>
      <w:r w:rsidRPr="00BF77E0">
        <w:rPr>
          <w:rFonts w:asciiTheme="minorHAnsi" w:eastAsiaTheme="minorHAnsi" w:hAnsiTheme="minorHAnsi" w:cstheme="minorHAnsi"/>
          <w:color w:val="000000" w:themeColor="text1"/>
          <w:sz w:val="22"/>
          <w:szCs w:val="22"/>
          <w:lang w:eastAsia="en-US"/>
        </w:rPr>
        <w:t>m</w:t>
      </w:r>
      <w:r w:rsidR="004A0EE3" w:rsidRPr="00BF77E0">
        <w:rPr>
          <w:rFonts w:asciiTheme="minorHAnsi" w:eastAsiaTheme="minorHAnsi" w:hAnsiTheme="minorHAnsi" w:cstheme="minorHAnsi"/>
          <w:color w:val="000000" w:themeColor="text1"/>
          <w:sz w:val="22"/>
          <w:szCs w:val="22"/>
          <w:lang w:eastAsia="en-US"/>
        </w:rPr>
        <w:t xml:space="preserve"> kalendárom</w:t>
      </w:r>
      <w:r w:rsidRPr="00BF77E0">
        <w:rPr>
          <w:rFonts w:asciiTheme="minorHAnsi" w:eastAsiaTheme="minorHAnsi" w:hAnsiTheme="minorHAnsi" w:cstheme="minorHAnsi"/>
          <w:color w:val="000000" w:themeColor="text1"/>
          <w:sz w:val="22"/>
          <w:szCs w:val="22"/>
          <w:lang w:eastAsia="en-US"/>
        </w:rPr>
        <w:t xml:space="preserve">. Číslo účtu pre splácanie splátok </w:t>
      </w:r>
      <w:r w:rsidR="008D728C" w:rsidRPr="00BF77E0">
        <w:rPr>
          <w:rFonts w:asciiTheme="minorHAnsi" w:eastAsiaTheme="minorHAnsi" w:hAnsiTheme="minorHAnsi" w:cstheme="minorHAnsi"/>
          <w:color w:val="000000" w:themeColor="text1"/>
          <w:sz w:val="22"/>
          <w:szCs w:val="22"/>
          <w:lang w:eastAsia="en-US"/>
        </w:rPr>
        <w:t xml:space="preserve">nájdete </w:t>
      </w:r>
      <w:r w:rsidRPr="00BF77E0">
        <w:rPr>
          <w:rFonts w:asciiTheme="minorHAnsi" w:eastAsiaTheme="minorHAnsi" w:hAnsiTheme="minorHAnsi" w:cstheme="minorHAnsi"/>
          <w:color w:val="000000" w:themeColor="text1"/>
          <w:sz w:val="22"/>
          <w:szCs w:val="22"/>
          <w:lang w:eastAsia="en-US"/>
        </w:rPr>
        <w:t xml:space="preserve">aj </w:t>
      </w:r>
      <w:r w:rsidR="00E54D7E" w:rsidRPr="00BF77E0">
        <w:rPr>
          <w:rFonts w:asciiTheme="minorHAnsi" w:eastAsiaTheme="minorHAnsi" w:hAnsiTheme="minorHAnsi" w:cstheme="minorHAnsi"/>
          <w:color w:val="000000" w:themeColor="text1"/>
          <w:sz w:val="22"/>
          <w:szCs w:val="22"/>
          <w:lang w:eastAsia="en-US"/>
        </w:rPr>
        <w:t xml:space="preserve">na stránke </w:t>
      </w:r>
      <w:hyperlink r:id="rId14" w:history="1">
        <w:r w:rsidR="00E54D7E" w:rsidRPr="00BF77E0">
          <w:rPr>
            <w:rStyle w:val="Hypertextovprepojenie"/>
            <w:rFonts w:asciiTheme="minorHAnsi" w:eastAsiaTheme="minorHAnsi" w:hAnsiTheme="minorHAnsi" w:cstheme="minorHAnsi"/>
            <w:sz w:val="22"/>
            <w:szCs w:val="22"/>
            <w:lang w:eastAsia="en-US"/>
          </w:rPr>
          <w:t>www.quatro.sk</w:t>
        </w:r>
      </w:hyperlink>
      <w:r w:rsidR="00E54D7E" w:rsidRPr="00BF77E0">
        <w:rPr>
          <w:rFonts w:asciiTheme="minorHAnsi" w:eastAsiaTheme="minorHAnsi" w:hAnsiTheme="minorHAnsi" w:cstheme="minorHAnsi"/>
          <w:color w:val="FF0000"/>
          <w:sz w:val="22"/>
          <w:szCs w:val="22"/>
          <w:lang w:eastAsia="en-US"/>
        </w:rPr>
        <w:t xml:space="preserve"> </w:t>
      </w:r>
      <w:r w:rsidR="00E54D7E" w:rsidRPr="00BF77E0">
        <w:rPr>
          <w:rFonts w:asciiTheme="minorHAnsi" w:eastAsiaTheme="minorHAnsi" w:hAnsiTheme="minorHAnsi" w:cstheme="minorHAnsi"/>
          <w:color w:val="000000" w:themeColor="text1"/>
          <w:sz w:val="22"/>
          <w:szCs w:val="22"/>
          <w:lang w:eastAsia="en-US"/>
        </w:rPr>
        <w:t xml:space="preserve">v časti oznamy </w:t>
      </w:r>
      <w:hyperlink r:id="rId15" w:history="1">
        <w:r w:rsidR="00E54D7E" w:rsidRPr="00BF77E0">
          <w:rPr>
            <w:rStyle w:val="Hypertextovprepojenie"/>
            <w:rFonts w:asciiTheme="minorHAnsi" w:eastAsiaTheme="minorHAnsi" w:hAnsiTheme="minorHAnsi" w:cstheme="minorHAnsi"/>
            <w:sz w:val="22"/>
            <w:szCs w:val="22"/>
            <w:lang w:eastAsia="en-US"/>
          </w:rPr>
          <w:t>https://www.quatro.sk/oznamy/</w:t>
        </w:r>
      </w:hyperlink>
      <w:r w:rsidR="00E54D7E" w:rsidRPr="00BF77E0">
        <w:rPr>
          <w:rFonts w:asciiTheme="minorHAnsi" w:eastAsiaTheme="minorHAnsi" w:hAnsiTheme="minorHAnsi" w:cstheme="minorHAnsi"/>
          <w:color w:val="000000" w:themeColor="text1"/>
          <w:sz w:val="22"/>
          <w:szCs w:val="22"/>
          <w:lang w:eastAsia="en-US"/>
        </w:rPr>
        <w:t>.</w:t>
      </w:r>
    </w:p>
    <w:p w14:paraId="318663F9" w14:textId="77777777" w:rsidR="00E54D7E" w:rsidRPr="009D69C7" w:rsidRDefault="00E54D7E"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bookmarkStart w:id="0" w:name="_GoBack"/>
      <w:bookmarkEnd w:id="0"/>
    </w:p>
    <w:p w14:paraId="0BB62379" w14:textId="77777777" w:rsidR="008D728C" w:rsidRPr="009D69C7" w:rsidRDefault="008D728C"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b/>
          <w:sz w:val="22"/>
          <w:szCs w:val="22"/>
          <w:lang w:eastAsia="en-US"/>
        </w:rPr>
      </w:pPr>
      <w:r w:rsidRPr="009D69C7">
        <w:rPr>
          <w:rFonts w:asciiTheme="minorHAnsi" w:eastAsiaTheme="minorHAnsi" w:hAnsiTheme="minorHAnsi" w:cstheme="minorHAnsi"/>
          <w:b/>
          <w:sz w:val="22"/>
          <w:szCs w:val="22"/>
          <w:lang w:eastAsia="en-US"/>
        </w:rPr>
        <w:t>Môžem úver splatiť aj predčasne?</w:t>
      </w:r>
    </w:p>
    <w:p w14:paraId="657B8E87" w14:textId="77777777" w:rsidR="008D728C" w:rsidRPr="009D69C7" w:rsidRDefault="008D728C" w:rsidP="00170201">
      <w:pPr>
        <w:pStyle w:val="Normlnywebov"/>
        <w:shd w:val="clear" w:color="auto" w:fill="FFFFFF"/>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r w:rsidRPr="009D69C7">
        <w:rPr>
          <w:rFonts w:asciiTheme="minorHAnsi" w:eastAsiaTheme="minorHAnsi" w:hAnsiTheme="minorHAnsi" w:cstheme="minorHAnsi"/>
          <w:sz w:val="22"/>
          <w:szCs w:val="22"/>
          <w:lang w:eastAsia="en-US"/>
        </w:rPr>
        <w:t>Predčasné splatenie úveru je tiež možné</w:t>
      </w:r>
      <w:r w:rsidR="00E54D7E" w:rsidRPr="009D69C7">
        <w:rPr>
          <w:rFonts w:asciiTheme="minorHAnsi" w:eastAsiaTheme="minorHAnsi" w:hAnsiTheme="minorHAnsi" w:cstheme="minorHAnsi"/>
          <w:sz w:val="22"/>
          <w:szCs w:val="22"/>
          <w:lang w:eastAsia="en-US"/>
        </w:rPr>
        <w:t>.</w:t>
      </w:r>
      <w:r w:rsidR="00640D87">
        <w:rPr>
          <w:rFonts w:asciiTheme="minorHAnsi" w:eastAsiaTheme="minorHAnsi" w:hAnsiTheme="minorHAnsi" w:cstheme="minorHAnsi"/>
          <w:sz w:val="22"/>
          <w:szCs w:val="22"/>
          <w:lang w:eastAsia="en-US"/>
        </w:rPr>
        <w:t xml:space="preserve"> </w:t>
      </w:r>
      <w:r w:rsidR="00E54D7E" w:rsidRPr="00640D87">
        <w:rPr>
          <w:rFonts w:asciiTheme="minorHAnsi" w:eastAsiaTheme="minorHAnsi" w:hAnsiTheme="minorHAnsi" w:cstheme="minorHAnsi"/>
          <w:sz w:val="22"/>
          <w:szCs w:val="22"/>
          <w:lang w:eastAsia="en-US"/>
        </w:rPr>
        <w:t xml:space="preserve">Pre viac informácií kontaktujte </w:t>
      </w:r>
      <w:r w:rsidRPr="009D69C7">
        <w:rPr>
          <w:rFonts w:asciiTheme="minorHAnsi" w:eastAsiaTheme="minorHAnsi" w:hAnsiTheme="minorHAnsi" w:cstheme="minorHAnsi"/>
          <w:sz w:val="22"/>
          <w:szCs w:val="22"/>
          <w:lang w:eastAsia="en-US"/>
        </w:rPr>
        <w:t xml:space="preserve"> infolink</w:t>
      </w:r>
      <w:r w:rsidR="00E54D7E" w:rsidRPr="009D69C7">
        <w:rPr>
          <w:rFonts w:asciiTheme="minorHAnsi" w:eastAsiaTheme="minorHAnsi" w:hAnsiTheme="minorHAnsi" w:cstheme="minorHAnsi"/>
          <w:sz w:val="22"/>
          <w:szCs w:val="22"/>
          <w:lang w:eastAsia="en-US"/>
        </w:rPr>
        <w:t>u Quatra</w:t>
      </w:r>
      <w:r w:rsidRPr="009D69C7">
        <w:rPr>
          <w:rFonts w:asciiTheme="minorHAnsi" w:eastAsiaTheme="minorHAnsi" w:hAnsiTheme="minorHAnsi" w:cstheme="minorHAnsi"/>
          <w:sz w:val="22"/>
          <w:szCs w:val="22"/>
          <w:lang w:eastAsia="en-US"/>
        </w:rPr>
        <w:t>: 0850 123</w:t>
      </w:r>
      <w:r w:rsidR="00E54D7E" w:rsidRPr="009D69C7">
        <w:rPr>
          <w:rFonts w:asciiTheme="minorHAnsi" w:eastAsiaTheme="minorHAnsi" w:hAnsiTheme="minorHAnsi" w:cstheme="minorHAnsi"/>
          <w:sz w:val="22"/>
          <w:szCs w:val="22"/>
          <w:lang w:eastAsia="en-US"/>
        </w:rPr>
        <w:t> </w:t>
      </w:r>
      <w:r w:rsidRPr="009D69C7">
        <w:rPr>
          <w:rFonts w:asciiTheme="minorHAnsi" w:eastAsiaTheme="minorHAnsi" w:hAnsiTheme="minorHAnsi" w:cstheme="minorHAnsi"/>
          <w:sz w:val="22"/>
          <w:szCs w:val="22"/>
          <w:lang w:eastAsia="en-US"/>
        </w:rPr>
        <w:t>440</w:t>
      </w:r>
      <w:r w:rsidR="00E54D7E" w:rsidRPr="009D69C7">
        <w:rPr>
          <w:rFonts w:asciiTheme="minorHAnsi" w:eastAsiaTheme="minorHAnsi" w:hAnsiTheme="minorHAnsi" w:cstheme="minorHAnsi"/>
          <w:sz w:val="22"/>
          <w:szCs w:val="22"/>
          <w:lang w:eastAsia="en-US"/>
        </w:rPr>
        <w:t>.</w:t>
      </w:r>
    </w:p>
    <w:sectPr w:rsidR="008D728C" w:rsidRPr="009D69C7" w:rsidSect="0017020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BA08" w14:textId="77777777" w:rsidR="001F3F0E" w:rsidRDefault="001F3F0E" w:rsidP="00BE712C">
      <w:pPr>
        <w:spacing w:after="0" w:line="240" w:lineRule="auto"/>
      </w:pPr>
      <w:r>
        <w:separator/>
      </w:r>
    </w:p>
  </w:endnote>
  <w:endnote w:type="continuationSeparator" w:id="0">
    <w:p w14:paraId="7126690C" w14:textId="77777777" w:rsidR="001F3F0E" w:rsidRDefault="001F3F0E" w:rsidP="00BE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0791" w14:textId="77777777" w:rsidR="001F3F0E" w:rsidRDefault="001F3F0E" w:rsidP="00BE712C">
      <w:pPr>
        <w:spacing w:after="0" w:line="240" w:lineRule="auto"/>
      </w:pPr>
      <w:r>
        <w:separator/>
      </w:r>
    </w:p>
  </w:footnote>
  <w:footnote w:type="continuationSeparator" w:id="0">
    <w:p w14:paraId="5C9187AC" w14:textId="77777777" w:rsidR="001F3F0E" w:rsidRDefault="001F3F0E" w:rsidP="00BE7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01E"/>
    <w:multiLevelType w:val="multilevel"/>
    <w:tmpl w:val="61E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156F8"/>
    <w:multiLevelType w:val="hybridMultilevel"/>
    <w:tmpl w:val="026AF2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04253D"/>
    <w:multiLevelType w:val="multilevel"/>
    <w:tmpl w:val="A17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364BD"/>
    <w:multiLevelType w:val="hybridMultilevel"/>
    <w:tmpl w:val="F31633F8"/>
    <w:lvl w:ilvl="0" w:tplc="B84E1E0C">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 w15:restartNumberingAfterBreak="0">
    <w:nsid w:val="3BD11189"/>
    <w:multiLevelType w:val="multilevel"/>
    <w:tmpl w:val="EB0C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B1742"/>
    <w:multiLevelType w:val="multilevel"/>
    <w:tmpl w:val="FFE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52E25"/>
    <w:multiLevelType w:val="multilevel"/>
    <w:tmpl w:val="DE5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D32F8"/>
    <w:multiLevelType w:val="multilevel"/>
    <w:tmpl w:val="429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B6DC8"/>
    <w:multiLevelType w:val="multilevel"/>
    <w:tmpl w:val="BA5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2075F"/>
    <w:multiLevelType w:val="hybridMultilevel"/>
    <w:tmpl w:val="5ECE64CE"/>
    <w:lvl w:ilvl="0" w:tplc="6EE4A82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C64AAB"/>
    <w:multiLevelType w:val="hybridMultilevel"/>
    <w:tmpl w:val="3D1E38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4"/>
  </w:num>
  <w:num w:numId="5">
    <w:abstractNumId w:val="5"/>
  </w:num>
  <w:num w:numId="6">
    <w:abstractNumId w:val="8"/>
  </w:num>
  <w:num w:numId="7">
    <w:abstractNumId w:val="6"/>
  </w:num>
  <w:num w:numId="8">
    <w:abstractNumId w:val="7"/>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D4"/>
    <w:rsid w:val="000E07BE"/>
    <w:rsid w:val="001324FF"/>
    <w:rsid w:val="00170201"/>
    <w:rsid w:val="001F3F0E"/>
    <w:rsid w:val="002B4D59"/>
    <w:rsid w:val="002F71D4"/>
    <w:rsid w:val="00326F78"/>
    <w:rsid w:val="003A3CAF"/>
    <w:rsid w:val="004A0EE3"/>
    <w:rsid w:val="004E154A"/>
    <w:rsid w:val="005174DA"/>
    <w:rsid w:val="005205BD"/>
    <w:rsid w:val="00527AFA"/>
    <w:rsid w:val="006122B3"/>
    <w:rsid w:val="0064061E"/>
    <w:rsid w:val="00640D87"/>
    <w:rsid w:val="00683216"/>
    <w:rsid w:val="006F57BD"/>
    <w:rsid w:val="00740134"/>
    <w:rsid w:val="00790EC9"/>
    <w:rsid w:val="007920FD"/>
    <w:rsid w:val="00885035"/>
    <w:rsid w:val="008C0AF8"/>
    <w:rsid w:val="008D728C"/>
    <w:rsid w:val="00995250"/>
    <w:rsid w:val="009B3AC1"/>
    <w:rsid w:val="009D69C7"/>
    <w:rsid w:val="00A7415D"/>
    <w:rsid w:val="00AB57F2"/>
    <w:rsid w:val="00AC1ECA"/>
    <w:rsid w:val="00B1190D"/>
    <w:rsid w:val="00BE712C"/>
    <w:rsid w:val="00BF77E0"/>
    <w:rsid w:val="00CB100D"/>
    <w:rsid w:val="00CD3B6A"/>
    <w:rsid w:val="00E54D7E"/>
    <w:rsid w:val="00EA3E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F0185"/>
  <w15:chartTrackingRefBased/>
  <w15:docId w15:val="{02F31354-E50F-48D7-8CC2-2B7819B6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basedOn w:val="Normlny"/>
    <w:link w:val="Nadpis4Char"/>
    <w:uiPriority w:val="9"/>
    <w:qFormat/>
    <w:rsid w:val="00EA3E35"/>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24FF"/>
    <w:pPr>
      <w:ind w:left="720"/>
      <w:contextualSpacing/>
    </w:pPr>
  </w:style>
  <w:style w:type="character" w:customStyle="1" w:styleId="Nadpis4Char">
    <w:name w:val="Nadpis 4 Char"/>
    <w:basedOn w:val="Predvolenpsmoodseku"/>
    <w:link w:val="Nadpis4"/>
    <w:uiPriority w:val="9"/>
    <w:rsid w:val="00EA3E35"/>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A741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A7415D"/>
    <w:rPr>
      <w:b/>
      <w:bCs/>
    </w:rPr>
  </w:style>
  <w:style w:type="character" w:styleId="Hypertextovprepojenie">
    <w:name w:val="Hyperlink"/>
    <w:basedOn w:val="Predvolenpsmoodseku"/>
    <w:uiPriority w:val="99"/>
    <w:unhideWhenUsed/>
    <w:rsid w:val="00E54D7E"/>
    <w:rPr>
      <w:color w:val="0563C1" w:themeColor="hyperlink"/>
      <w:u w:val="single"/>
    </w:rPr>
  </w:style>
  <w:style w:type="paragraph" w:styleId="Textbubliny">
    <w:name w:val="Balloon Text"/>
    <w:basedOn w:val="Normlny"/>
    <w:link w:val="TextbublinyChar"/>
    <w:uiPriority w:val="99"/>
    <w:semiHidden/>
    <w:unhideWhenUsed/>
    <w:rsid w:val="00AB57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57F2"/>
    <w:rPr>
      <w:rFonts w:ascii="Segoe UI" w:hAnsi="Segoe UI" w:cs="Segoe UI"/>
      <w:sz w:val="18"/>
      <w:szCs w:val="18"/>
    </w:rPr>
  </w:style>
  <w:style w:type="character" w:styleId="Odkaznakomentr">
    <w:name w:val="annotation reference"/>
    <w:basedOn w:val="Predvolenpsmoodseku"/>
    <w:uiPriority w:val="99"/>
    <w:semiHidden/>
    <w:unhideWhenUsed/>
    <w:rsid w:val="00CB100D"/>
    <w:rPr>
      <w:sz w:val="16"/>
      <w:szCs w:val="16"/>
    </w:rPr>
  </w:style>
  <w:style w:type="paragraph" w:styleId="Textkomentra">
    <w:name w:val="annotation text"/>
    <w:basedOn w:val="Normlny"/>
    <w:link w:val="TextkomentraChar"/>
    <w:uiPriority w:val="99"/>
    <w:semiHidden/>
    <w:unhideWhenUsed/>
    <w:rsid w:val="00CB100D"/>
    <w:pPr>
      <w:spacing w:line="240" w:lineRule="auto"/>
    </w:pPr>
    <w:rPr>
      <w:sz w:val="20"/>
      <w:szCs w:val="20"/>
    </w:rPr>
  </w:style>
  <w:style w:type="character" w:customStyle="1" w:styleId="TextkomentraChar">
    <w:name w:val="Text komentára Char"/>
    <w:basedOn w:val="Predvolenpsmoodseku"/>
    <w:link w:val="Textkomentra"/>
    <w:uiPriority w:val="99"/>
    <w:semiHidden/>
    <w:rsid w:val="00CB100D"/>
    <w:rPr>
      <w:sz w:val="20"/>
      <w:szCs w:val="20"/>
    </w:rPr>
  </w:style>
  <w:style w:type="paragraph" w:styleId="Predmetkomentra">
    <w:name w:val="annotation subject"/>
    <w:basedOn w:val="Textkomentra"/>
    <w:next w:val="Textkomentra"/>
    <w:link w:val="PredmetkomentraChar"/>
    <w:uiPriority w:val="99"/>
    <w:semiHidden/>
    <w:unhideWhenUsed/>
    <w:rsid w:val="00CB100D"/>
    <w:rPr>
      <w:b/>
      <w:bCs/>
    </w:rPr>
  </w:style>
  <w:style w:type="character" w:customStyle="1" w:styleId="PredmetkomentraChar">
    <w:name w:val="Predmet komentára Char"/>
    <w:basedOn w:val="TextkomentraChar"/>
    <w:link w:val="Predmetkomentra"/>
    <w:uiPriority w:val="99"/>
    <w:semiHidden/>
    <w:rsid w:val="00CB100D"/>
    <w:rPr>
      <w:b/>
      <w:bCs/>
      <w:sz w:val="20"/>
      <w:szCs w:val="20"/>
    </w:rPr>
  </w:style>
  <w:style w:type="paragraph" w:styleId="Revzia">
    <w:name w:val="Revision"/>
    <w:hidden/>
    <w:uiPriority w:val="99"/>
    <w:semiHidden/>
    <w:rsid w:val="00AC1ECA"/>
    <w:pPr>
      <w:spacing w:after="0" w:line="240" w:lineRule="auto"/>
    </w:pPr>
  </w:style>
  <w:style w:type="character" w:styleId="PouitHypertextovPrepojenie">
    <w:name w:val="FollowedHyperlink"/>
    <w:basedOn w:val="Predvolenpsmoodseku"/>
    <w:uiPriority w:val="99"/>
    <w:semiHidden/>
    <w:unhideWhenUsed/>
    <w:rsid w:val="00BF7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864">
      <w:bodyDiv w:val="1"/>
      <w:marLeft w:val="0"/>
      <w:marRight w:val="0"/>
      <w:marTop w:val="0"/>
      <w:marBottom w:val="0"/>
      <w:divBdr>
        <w:top w:val="none" w:sz="0" w:space="0" w:color="auto"/>
        <w:left w:val="none" w:sz="0" w:space="0" w:color="auto"/>
        <w:bottom w:val="none" w:sz="0" w:space="0" w:color="auto"/>
        <w:right w:val="none" w:sz="0" w:space="0" w:color="auto"/>
      </w:divBdr>
      <w:divsChild>
        <w:div w:id="1169325282">
          <w:marLeft w:val="0"/>
          <w:marRight w:val="150"/>
          <w:marTop w:val="0"/>
          <w:marBottom w:val="0"/>
          <w:divBdr>
            <w:top w:val="none" w:sz="0" w:space="0" w:color="auto"/>
            <w:left w:val="none" w:sz="0" w:space="0" w:color="auto"/>
            <w:bottom w:val="none" w:sz="0" w:space="0" w:color="auto"/>
            <w:right w:val="none" w:sz="0" w:space="0" w:color="auto"/>
          </w:divBdr>
        </w:div>
      </w:divsChild>
    </w:div>
    <w:div w:id="834029289">
      <w:bodyDiv w:val="1"/>
      <w:marLeft w:val="0"/>
      <w:marRight w:val="0"/>
      <w:marTop w:val="0"/>
      <w:marBottom w:val="0"/>
      <w:divBdr>
        <w:top w:val="none" w:sz="0" w:space="0" w:color="auto"/>
        <w:left w:val="none" w:sz="0" w:space="0" w:color="auto"/>
        <w:bottom w:val="none" w:sz="0" w:space="0" w:color="auto"/>
        <w:right w:val="none" w:sz="0" w:space="0" w:color="auto"/>
      </w:divBdr>
    </w:div>
    <w:div w:id="1402868303">
      <w:bodyDiv w:val="1"/>
      <w:marLeft w:val="0"/>
      <w:marRight w:val="0"/>
      <w:marTop w:val="0"/>
      <w:marBottom w:val="0"/>
      <w:divBdr>
        <w:top w:val="none" w:sz="0" w:space="0" w:color="auto"/>
        <w:left w:val="none" w:sz="0" w:space="0" w:color="auto"/>
        <w:bottom w:val="none" w:sz="0" w:space="0" w:color="auto"/>
        <w:right w:val="none" w:sz="0" w:space="0" w:color="auto"/>
      </w:divBdr>
    </w:div>
    <w:div w:id="2114588963">
      <w:bodyDiv w:val="1"/>
      <w:marLeft w:val="0"/>
      <w:marRight w:val="0"/>
      <w:marTop w:val="0"/>
      <w:marBottom w:val="0"/>
      <w:divBdr>
        <w:top w:val="none" w:sz="0" w:space="0" w:color="auto"/>
        <w:left w:val="none" w:sz="0" w:space="0" w:color="auto"/>
        <w:bottom w:val="none" w:sz="0" w:space="0" w:color="auto"/>
        <w:right w:val="none" w:sz="0" w:space="0" w:color="auto"/>
      </w:divBdr>
      <w:divsChild>
        <w:div w:id="619148429">
          <w:marLeft w:val="0"/>
          <w:marRight w:val="0"/>
          <w:marTop w:val="0"/>
          <w:marBottom w:val="0"/>
          <w:divBdr>
            <w:top w:val="none" w:sz="0" w:space="0" w:color="auto"/>
            <w:left w:val="none" w:sz="0" w:space="0" w:color="auto"/>
            <w:bottom w:val="none" w:sz="0" w:space="0" w:color="auto"/>
            <w:right w:val="none" w:sz="0" w:space="0" w:color="auto"/>
          </w:divBdr>
          <w:divsChild>
            <w:div w:id="404496527">
              <w:marLeft w:val="0"/>
              <w:marRight w:val="0"/>
              <w:marTop w:val="0"/>
              <w:marBottom w:val="0"/>
              <w:divBdr>
                <w:top w:val="none" w:sz="0" w:space="0" w:color="auto"/>
                <w:left w:val="none" w:sz="0" w:space="0" w:color="auto"/>
                <w:bottom w:val="none" w:sz="0" w:space="0" w:color="auto"/>
                <w:right w:val="none" w:sz="0" w:space="0" w:color="auto"/>
              </w:divBdr>
              <w:divsChild>
                <w:div w:id="1113281859">
                  <w:marLeft w:val="0"/>
                  <w:marRight w:val="0"/>
                  <w:marTop w:val="0"/>
                  <w:marBottom w:val="0"/>
                  <w:divBdr>
                    <w:top w:val="none" w:sz="0" w:space="0" w:color="auto"/>
                    <w:left w:val="none" w:sz="0" w:space="0" w:color="auto"/>
                    <w:bottom w:val="none" w:sz="0" w:space="0" w:color="auto"/>
                    <w:right w:val="none" w:sz="0" w:space="0" w:color="auto"/>
                  </w:divBdr>
                  <w:divsChild>
                    <w:div w:id="712340186">
                      <w:marLeft w:val="0"/>
                      <w:marRight w:val="0"/>
                      <w:marTop w:val="0"/>
                      <w:marBottom w:val="0"/>
                      <w:divBdr>
                        <w:top w:val="none" w:sz="0" w:space="0" w:color="auto"/>
                        <w:left w:val="none" w:sz="0" w:space="0" w:color="auto"/>
                        <w:bottom w:val="none" w:sz="0" w:space="0" w:color="auto"/>
                        <w:right w:val="none" w:sz="0" w:space="0" w:color="auto"/>
                      </w:divBdr>
                      <w:divsChild>
                        <w:div w:id="1166553609">
                          <w:marLeft w:val="0"/>
                          <w:marRight w:val="0"/>
                          <w:marTop w:val="0"/>
                          <w:marBottom w:val="0"/>
                          <w:divBdr>
                            <w:top w:val="none" w:sz="0" w:space="0" w:color="auto"/>
                            <w:left w:val="none" w:sz="0" w:space="0" w:color="auto"/>
                            <w:bottom w:val="none" w:sz="0" w:space="0" w:color="auto"/>
                            <w:right w:val="none" w:sz="0" w:space="0" w:color="auto"/>
                          </w:divBdr>
                          <w:divsChild>
                            <w:div w:id="441608972">
                              <w:marLeft w:val="0"/>
                              <w:marRight w:val="0"/>
                              <w:marTop w:val="0"/>
                              <w:marBottom w:val="0"/>
                              <w:divBdr>
                                <w:top w:val="none" w:sz="0" w:space="0" w:color="auto"/>
                                <w:left w:val="none" w:sz="0" w:space="0" w:color="auto"/>
                                <w:bottom w:val="none" w:sz="0" w:space="0" w:color="auto"/>
                                <w:right w:val="none" w:sz="0" w:space="0" w:color="auto"/>
                              </w:divBdr>
                              <w:divsChild>
                                <w:div w:id="81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b.vub.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ub.sk/elektronicke-bankovnictvo/internet-banking/neviete-prihlas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b.vub.sk/" TargetMode="External"/><Relationship Id="rId5" Type="http://schemas.openxmlformats.org/officeDocument/2006/relationships/numbering" Target="numbering.xml"/><Relationship Id="rId15" Type="http://schemas.openxmlformats.org/officeDocument/2006/relationships/hyperlink" Target="https://www.quatro.sk/oznam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atro.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e3d1ae4-16a8-40c9-8a51-94019cc88d05">MSTK4KDSQQTF-1060503039-7355</_dlc_DocId>
    <_dlc_DocIdUrl xmlns="6e3d1ae4-16a8-40c9-8a51-94019cc88d05">
      <Url>http://sp/sites/ebiznis/_layouts/15/DocIdRedir.aspx?ID=MSTK4KDSQQTF-1060503039-7355</Url>
      <Description>MSTK4KDSQQTF-1060503039-7355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337C92D67BC84F9CC97C6DA3C6DEB7" ma:contentTypeVersion="0" ma:contentTypeDescription="Umožňuje vytvoriť nový dokument." ma:contentTypeScope="" ma:versionID="6083d06e7fe3e983c9fe1ea03a0601f1">
  <xsd:schema xmlns:xsd="http://www.w3.org/2001/XMLSchema" xmlns:xs="http://www.w3.org/2001/XMLSchema" xmlns:p="http://schemas.microsoft.com/office/2006/metadata/properties" xmlns:ns2="6e3d1ae4-16a8-40c9-8a51-94019cc88d05" targetNamespace="http://schemas.microsoft.com/office/2006/metadata/properties" ma:root="true" ma:fieldsID="0281718f6f27c9ba5a21f689ebcae364" ns2:_="">
    <xsd:import namespace="6e3d1ae4-16a8-40c9-8a51-94019cc88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d1ae4-16a8-40c9-8a51-94019cc88d05"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EB0F84-01C0-49B2-810E-4635423464A1}">
  <ds:schemaRefs>
    <ds:schemaRef ds:uri="http://schemas.microsoft.com/sharepoint/v3/contenttype/forms"/>
  </ds:schemaRefs>
</ds:datastoreItem>
</file>

<file path=customXml/itemProps2.xml><?xml version="1.0" encoding="utf-8"?>
<ds:datastoreItem xmlns:ds="http://schemas.openxmlformats.org/officeDocument/2006/customXml" ds:itemID="{1BE98DD6-A58B-4149-99B8-9ABEED5D1B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e3d1ae4-16a8-40c9-8a51-94019cc88d0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5F1BBA2-F6AA-461A-9682-7F30B4ED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d1ae4-16a8-40c9-8a51-94019cc8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AA38-BAA2-47B7-9FDA-30CE5AAD89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5335</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VUB, a.s.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Kovalčíková Radka</dc:creator>
  <cp:keywords/>
  <dc:description/>
  <cp:lastModifiedBy>Schmidt Tomáš</cp:lastModifiedBy>
  <cp:revision>2</cp:revision>
  <dcterms:created xsi:type="dcterms:W3CDTF">2021-11-16T08:26:00Z</dcterms:created>
  <dcterms:modified xsi:type="dcterms:W3CDTF">2021-11-16T08:26:00Z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8fe5d80c-6b6b-455a-8875-6d0f16b0bb68</vt:lpwstr>
  </property>
  <property fmtid="{D5CDD505-2E9C-101B-9397-08002B2CF9AE}" pid="3" name="ContentTypeId">
    <vt:lpwstr>0x01010063337C92D67BC84F9CC97C6DA3C6DEB7</vt:lpwstr>
  </property>
</Properties>
</file>